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714A0C86" wp14:paraId="5299F7AE" wp14:textId="1D629DDB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714A0C86" w:rsidR="33F93B0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714A0C86" wp14:paraId="6F2606C3" wp14:textId="40DA9C52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714A0C86" w:rsidR="33F93B0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2: </w:t>
      </w:r>
      <w:r w:rsidRPr="714A0C86" w:rsidR="33F93B0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Animal and Livestock Production in Agriculture</w:t>
      </w:r>
    </w:p>
    <w:p xmlns:wp14="http://schemas.microsoft.com/office/word/2010/wordml" w:rsidP="714A0C86" wp14:paraId="32F04215" wp14:textId="793213EA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714A0C86" w:rsidR="33F93B0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Activity 2: </w:t>
      </w:r>
      <w:r w:rsidRPr="714A0C86" w:rsidR="33F93B0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The </w:t>
      </w:r>
      <w:r w:rsidRPr="714A0C86" w:rsidR="345A393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Pet Care Pamphlet</w:t>
      </w:r>
    </w:p>
    <w:p xmlns:wp14="http://schemas.microsoft.com/office/word/2010/wordml" w:rsidP="714A0C86" wp14:paraId="1E359888" wp14:textId="7A1B8885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14A0C86" w:rsidR="6427007A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Part 1: Research</w:t>
      </w:r>
    </w:p>
    <w:p xmlns:wp14="http://schemas.microsoft.com/office/word/2010/wordml" w:rsidP="714A0C86" wp14:paraId="7B77AB1B" wp14:textId="512DBC75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14A0C86" w:rsidR="33F93B0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Objective:</w:t>
      </w:r>
      <w:r w:rsidRPr="714A0C86" w:rsidR="52ADD77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714A0C86" w:rsidR="52ADD77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 this assignment, you will research and prepare the class for potential pet ownership</w:t>
      </w:r>
      <w:r w:rsidRPr="714A0C86" w:rsidR="02C03A6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 You will discuss the responsibilities, supplies, and costs associated with the pet. At the end, you will have the opportunity to share</w:t>
      </w:r>
      <w:r w:rsidRPr="714A0C86" w:rsidR="5CE3E0A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the results of your research with your classmates by creating a pet ownership pamphlet. Resources are listed below:</w:t>
      </w:r>
    </w:p>
    <w:p xmlns:wp14="http://schemas.microsoft.com/office/word/2010/wordml" w:rsidP="714A0C86" wp14:paraId="67E51306" wp14:textId="30918A49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cab146f7b78e4db7">
        <w:r w:rsidRPr="714A0C86" w:rsidR="3235784A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https://www.petco.com/content/content-hub/home/articlePages/caresheets.html</w:t>
        </w:r>
      </w:hyperlink>
    </w:p>
    <w:p xmlns:wp14="http://schemas.microsoft.com/office/word/2010/wordml" w:rsidP="714A0C86" wp14:paraId="57A3CCD8" wp14:textId="6FFE320D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4156745af58f4ea1">
        <w:r w:rsidRPr="714A0C86" w:rsidR="5CE3E0A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https://www.petsmart.com/learning-center/small-pet-care/</w:t>
        </w:r>
      </w:hyperlink>
      <w:r w:rsidRPr="714A0C86" w:rsidR="5CE3E0A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xmlns:wp14="http://schemas.microsoft.com/office/word/2010/wordml" w:rsidP="714A0C86" wp14:paraId="59A1B860" wp14:textId="74798A42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hyperlink r:id="R34a5833b52de4a84">
        <w:r w:rsidRPr="714A0C86" w:rsidR="5DB33AF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https://www.avma.org/resources-tools/pet-owners/responsible-pet-ownership</w:t>
        </w:r>
      </w:hyperlink>
    </w:p>
    <w:p xmlns:wp14="http://schemas.microsoft.com/office/word/2010/wordml" w:rsidP="714A0C86" wp14:paraId="619B8F2C" wp14:textId="47E843D9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hyperlink r:id="Rf84eea37e31d438d">
        <w:r w:rsidRPr="714A0C86" w:rsidR="5DB33AF5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sz w:val="22"/>
            <w:szCs w:val="22"/>
            <w:lang w:val="en-US"/>
          </w:rPr>
          <w:t>https://www.aaha.org/pet-owner-resources/</w:t>
        </w:r>
      </w:hyperlink>
    </w:p>
    <w:p xmlns:wp14="http://schemas.microsoft.com/office/word/2010/wordml" w:rsidP="714A0C86" wp14:paraId="024593FE" wp14:textId="1514D20C">
      <w:pPr>
        <w:pStyle w:val="ListParagraph"/>
        <w:numPr>
          <w:ilvl w:val="0"/>
          <w:numId w:val="1"/>
        </w:numPr>
        <w:spacing w:before="0" w:beforeAutospacing="off" w:after="160" w:afterAutospacing="off" w:line="480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r w:rsidRPr="714A0C86" w:rsidR="06199A2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 xml:space="preserve">Which pet species did you pick: </w:t>
      </w:r>
    </w:p>
    <w:p xmlns:wp14="http://schemas.microsoft.com/office/word/2010/wordml" w:rsidP="714A0C86" wp14:paraId="0A912AE5" wp14:textId="103741A8">
      <w:pPr>
        <w:pStyle w:val="ListParagraph"/>
        <w:spacing w:before="0" w:beforeAutospacing="off" w:after="160" w:afterAutospacing="off" w:line="480" w:lineRule="auto"/>
        <w:ind w:left="72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r w:rsidRPr="714A0C86" w:rsidR="06199A2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______________________________________________________________________________</w:t>
      </w:r>
    </w:p>
    <w:p xmlns:wp14="http://schemas.microsoft.com/office/word/2010/wordml" w:rsidP="714A0C86" wp14:paraId="2ADD638C" wp14:textId="0F42FC92">
      <w:pPr>
        <w:pStyle w:val="ListParagraph"/>
        <w:numPr>
          <w:ilvl w:val="0"/>
          <w:numId w:val="1"/>
        </w:numPr>
        <w:spacing w:before="0" w:beforeAutospacing="off" w:after="160" w:afterAutospacing="off" w:line="480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r w:rsidRPr="714A0C86" w:rsidR="06199A2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 xml:space="preserve">What is the diet of the animal: </w:t>
      </w:r>
    </w:p>
    <w:p xmlns:wp14="http://schemas.microsoft.com/office/word/2010/wordml" w:rsidP="714A0C86" wp14:paraId="5D4B278F" wp14:textId="30ED9EA4">
      <w:pPr>
        <w:pStyle w:val="ListParagraph"/>
        <w:spacing w:before="0" w:beforeAutospacing="off" w:after="160" w:afterAutospacing="off" w:line="480" w:lineRule="auto"/>
        <w:ind w:left="72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r w:rsidRPr="714A0C86" w:rsidR="54C43E7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______________________________________________________________________________</w:t>
      </w:r>
    </w:p>
    <w:p xmlns:wp14="http://schemas.microsoft.com/office/word/2010/wordml" w:rsidP="714A0C86" wp14:paraId="4E2C4B3D" wp14:textId="5097FB03">
      <w:pPr>
        <w:pStyle w:val="ListParagraph"/>
        <w:spacing w:before="0" w:beforeAutospacing="off" w:after="160" w:afterAutospacing="off" w:line="480" w:lineRule="auto"/>
        <w:ind w:left="72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r w:rsidRPr="714A0C86" w:rsidR="54C43E7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______________________________________________________________________________</w:t>
      </w:r>
    </w:p>
    <w:p xmlns:wp14="http://schemas.microsoft.com/office/word/2010/wordml" w:rsidP="714A0C86" wp14:paraId="19B48BBA" wp14:textId="64308018">
      <w:pPr>
        <w:pStyle w:val="ListParagraph"/>
        <w:spacing w:before="0" w:beforeAutospacing="off" w:after="160" w:afterAutospacing="off" w:line="480" w:lineRule="auto"/>
        <w:ind w:left="72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r w:rsidRPr="714A0C86" w:rsidR="54C43E7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______________________________________________________________________________</w:t>
      </w:r>
    </w:p>
    <w:p xmlns:wp14="http://schemas.microsoft.com/office/word/2010/wordml" w:rsidP="714A0C86" wp14:paraId="6D47DEAB" wp14:textId="68AC103B">
      <w:pPr>
        <w:pStyle w:val="ListParagraph"/>
        <w:spacing w:before="0" w:beforeAutospacing="off" w:after="160" w:afterAutospacing="off" w:line="259" w:lineRule="auto"/>
        <w:ind w:left="72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</w:p>
    <w:p xmlns:wp14="http://schemas.microsoft.com/office/word/2010/wordml" w:rsidP="714A0C86" wp14:paraId="57BD511D" wp14:textId="4CADB6BB">
      <w:pPr>
        <w:pStyle w:val="ListParagraph"/>
        <w:numPr>
          <w:ilvl w:val="0"/>
          <w:numId w:val="1"/>
        </w:numPr>
        <w:spacing w:before="0" w:beforeAutospacing="off" w:after="160" w:afterAutospacing="off" w:line="480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r w:rsidRPr="714A0C86" w:rsidR="06199A2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 xml:space="preserve">What are the exercise needs: </w:t>
      </w:r>
    </w:p>
    <w:p xmlns:wp14="http://schemas.microsoft.com/office/word/2010/wordml" w:rsidP="714A0C86" wp14:paraId="53FD758E" wp14:textId="30ED9EA4">
      <w:pPr>
        <w:pStyle w:val="ListParagraph"/>
        <w:spacing w:before="0" w:beforeAutospacing="off" w:after="160" w:afterAutospacing="off" w:line="480" w:lineRule="auto"/>
        <w:ind w:left="72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r w:rsidRPr="714A0C86" w:rsidR="53DB5F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______________________________________________________________________________</w:t>
      </w:r>
    </w:p>
    <w:p xmlns:wp14="http://schemas.microsoft.com/office/word/2010/wordml" w:rsidP="714A0C86" wp14:paraId="1F08B297" wp14:textId="5097FB03">
      <w:pPr>
        <w:pStyle w:val="ListParagraph"/>
        <w:spacing w:before="0" w:beforeAutospacing="off" w:after="160" w:afterAutospacing="off" w:line="480" w:lineRule="auto"/>
        <w:ind w:left="72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r w:rsidRPr="714A0C86" w:rsidR="53DB5F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______________________________________________________________________________</w:t>
      </w:r>
    </w:p>
    <w:p xmlns:wp14="http://schemas.microsoft.com/office/word/2010/wordml" w:rsidP="714A0C86" wp14:paraId="24A8B9CA" wp14:textId="64308018">
      <w:pPr>
        <w:pStyle w:val="ListParagraph"/>
        <w:spacing w:before="0" w:beforeAutospacing="off" w:after="160" w:afterAutospacing="off" w:line="480" w:lineRule="auto"/>
        <w:ind w:left="72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r w:rsidRPr="714A0C86" w:rsidR="53DB5F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______________________________________________________________________________</w:t>
      </w:r>
    </w:p>
    <w:p xmlns:wp14="http://schemas.microsoft.com/office/word/2010/wordml" w:rsidP="714A0C86" wp14:paraId="63E7EBF8" wp14:textId="443C72B2">
      <w:pPr>
        <w:pStyle w:val="ListParagraph"/>
        <w:spacing w:before="0" w:beforeAutospacing="off" w:after="160" w:afterAutospacing="off" w:line="259" w:lineRule="auto"/>
        <w:ind w:left="72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</w:p>
    <w:p xmlns:wp14="http://schemas.microsoft.com/office/word/2010/wordml" w:rsidP="714A0C86" wp14:paraId="6E7B022A" wp14:textId="7FECC421">
      <w:pPr>
        <w:pStyle w:val="ListParagraph"/>
        <w:spacing w:before="0" w:beforeAutospacing="off" w:after="160" w:afterAutospacing="off" w:line="259" w:lineRule="auto"/>
        <w:ind w:left="72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</w:p>
    <w:p xmlns:wp14="http://schemas.microsoft.com/office/word/2010/wordml" w:rsidP="714A0C86" wp14:paraId="1C3A32CD" wp14:textId="3F2C010E">
      <w:pPr>
        <w:pStyle w:val="ListParagraph"/>
        <w:spacing w:before="0" w:beforeAutospacing="off" w:after="160" w:afterAutospacing="off" w:line="259" w:lineRule="auto"/>
        <w:ind w:left="72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</w:p>
    <w:p xmlns:wp14="http://schemas.microsoft.com/office/word/2010/wordml" w:rsidP="714A0C86" wp14:paraId="20E5DC84" wp14:textId="2E2C044F">
      <w:pPr>
        <w:pStyle w:val="ListParagraph"/>
        <w:spacing w:before="0" w:beforeAutospacing="off" w:after="160" w:afterAutospacing="off" w:line="259" w:lineRule="auto"/>
        <w:ind w:left="72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</w:p>
    <w:p xmlns:wp14="http://schemas.microsoft.com/office/word/2010/wordml" w:rsidP="714A0C86" wp14:paraId="06D9043E" wp14:textId="1EFC6D3F">
      <w:pPr>
        <w:pStyle w:val="ListParagraph"/>
        <w:spacing w:before="0" w:beforeAutospacing="off" w:after="160" w:afterAutospacing="off" w:line="259" w:lineRule="auto"/>
        <w:ind w:left="72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</w:p>
    <w:p xmlns:wp14="http://schemas.microsoft.com/office/word/2010/wordml" w:rsidP="714A0C86" wp14:paraId="3487F79D" wp14:textId="46E894C4">
      <w:pPr>
        <w:pStyle w:val="ListParagraph"/>
        <w:numPr>
          <w:ilvl w:val="0"/>
          <w:numId w:val="1"/>
        </w:numPr>
        <w:spacing w:before="0" w:beforeAutospacing="off" w:after="160" w:afterAutospacing="off" w:line="480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r w:rsidRPr="714A0C86" w:rsidR="06199A2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 xml:space="preserve">List </w:t>
      </w:r>
      <w:r w:rsidRPr="714A0C86" w:rsidR="06199A2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all of</w:t>
      </w:r>
      <w:r w:rsidRPr="714A0C86" w:rsidR="06199A2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 xml:space="preserve"> the necessary supplies and their costs for this animal: </w:t>
      </w:r>
      <w:r w:rsidRPr="714A0C86" w:rsidR="5CD43CA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______________________________________________________________________________</w:t>
      </w:r>
    </w:p>
    <w:p xmlns:wp14="http://schemas.microsoft.com/office/word/2010/wordml" w:rsidP="714A0C86" wp14:paraId="299093DB" wp14:textId="5097FB03">
      <w:pPr>
        <w:pStyle w:val="ListParagraph"/>
        <w:spacing w:before="0" w:beforeAutospacing="off" w:after="160" w:afterAutospacing="off" w:line="480" w:lineRule="auto"/>
        <w:ind w:left="72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r w:rsidRPr="714A0C86" w:rsidR="5CD43CA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______________________________________________________________________________</w:t>
      </w:r>
    </w:p>
    <w:p xmlns:wp14="http://schemas.microsoft.com/office/word/2010/wordml" w:rsidP="714A0C86" wp14:paraId="459563F4" wp14:textId="64308018">
      <w:pPr>
        <w:pStyle w:val="ListParagraph"/>
        <w:spacing w:before="0" w:beforeAutospacing="off" w:after="160" w:afterAutospacing="off" w:line="480" w:lineRule="auto"/>
        <w:ind w:left="72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r w:rsidRPr="714A0C86" w:rsidR="5CD43CA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______________________________________________________________________________</w:t>
      </w:r>
    </w:p>
    <w:p xmlns:wp14="http://schemas.microsoft.com/office/word/2010/wordml" w:rsidP="714A0C86" wp14:paraId="03AAD0F7" wp14:textId="40885850">
      <w:pPr>
        <w:pStyle w:val="ListParagraph"/>
        <w:numPr>
          <w:ilvl w:val="0"/>
          <w:numId w:val="1"/>
        </w:numPr>
        <w:spacing w:before="0" w:beforeAutospacing="off" w:after="160" w:afterAutospacing="off" w:line="480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r w:rsidRPr="714A0C86" w:rsidR="06199A2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What are some of the potential health and safety considerations: ___________</w:t>
      </w:r>
      <w:r w:rsidRPr="714A0C86" w:rsidR="0A1A128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______________________________________________________________________________</w:t>
      </w:r>
      <w:r w:rsidRPr="714A0C86" w:rsidR="0BECC4F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___________________________________________________________________</w:t>
      </w:r>
    </w:p>
    <w:p xmlns:wp14="http://schemas.microsoft.com/office/word/2010/wordml" w:rsidP="714A0C86" wp14:paraId="5B7C188A" wp14:textId="63995543">
      <w:pPr>
        <w:pStyle w:val="ListParagraph"/>
        <w:numPr>
          <w:ilvl w:val="0"/>
          <w:numId w:val="1"/>
        </w:numPr>
        <w:spacing w:before="0" w:beforeAutospacing="off" w:after="160" w:afterAutospacing="off" w:line="480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r w:rsidRPr="714A0C86" w:rsidR="06199A2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 xml:space="preserve">What does daily and weekly care look like for this </w:t>
      </w:r>
      <w:r w:rsidRPr="714A0C86" w:rsidR="06199A2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animal:</w:t>
      </w:r>
    </w:p>
    <w:p xmlns:wp14="http://schemas.microsoft.com/office/word/2010/wordml" w:rsidP="714A0C86" wp14:paraId="7560084E" wp14:textId="30ED9EA4">
      <w:pPr>
        <w:pStyle w:val="ListParagraph"/>
        <w:spacing w:before="0" w:beforeAutospacing="off" w:after="160" w:afterAutospacing="off" w:line="480" w:lineRule="auto"/>
        <w:ind w:left="72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r w:rsidRPr="714A0C86" w:rsidR="338D5F0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______________________________________________________________________________</w:t>
      </w:r>
    </w:p>
    <w:p xmlns:wp14="http://schemas.microsoft.com/office/word/2010/wordml" w:rsidP="714A0C86" wp14:paraId="7C86E699" wp14:textId="5097FB03">
      <w:pPr>
        <w:pStyle w:val="ListParagraph"/>
        <w:spacing w:before="0" w:beforeAutospacing="off" w:after="160" w:afterAutospacing="off" w:line="480" w:lineRule="auto"/>
        <w:ind w:left="72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r w:rsidRPr="714A0C86" w:rsidR="338D5F0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______________________________________________________________________________</w:t>
      </w:r>
    </w:p>
    <w:p xmlns:wp14="http://schemas.microsoft.com/office/word/2010/wordml" w:rsidP="714A0C86" wp14:paraId="52BCB69C" wp14:textId="64308018">
      <w:pPr>
        <w:pStyle w:val="ListParagraph"/>
        <w:spacing w:before="0" w:beforeAutospacing="off" w:after="160" w:afterAutospacing="off" w:line="480" w:lineRule="auto"/>
        <w:ind w:left="72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r w:rsidRPr="714A0C86" w:rsidR="338D5F0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______________________________________________________________________________</w:t>
      </w:r>
    </w:p>
    <w:p xmlns:wp14="http://schemas.microsoft.com/office/word/2010/wordml" w:rsidP="714A0C86" wp14:paraId="637866D0" wp14:textId="168D7D1E">
      <w:pPr>
        <w:pStyle w:val="ListParagraph"/>
        <w:spacing w:before="0" w:beforeAutospacing="off" w:after="160" w:afterAutospacing="off" w:line="259" w:lineRule="auto"/>
        <w:ind w:left="72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</w:p>
    <w:p xmlns:wp14="http://schemas.microsoft.com/office/word/2010/wordml" wp14:paraId="303AB232" wp14:textId="7A939090">
      <w:r>
        <w:br w:type="page"/>
      </w:r>
    </w:p>
    <w:p xmlns:wp14="http://schemas.microsoft.com/office/word/2010/wordml" w:rsidP="714A0C86" wp14:paraId="2C078E63" wp14:textId="2F44D0CA">
      <w:pPr>
        <w:pStyle w:val="Normal"/>
        <w:spacing w:before="0" w:beforeAutospacing="off" w:after="160" w:afterAutospacing="off" w:line="480" w:lineRule="auto"/>
        <w:ind w:left="0" w:right="0"/>
        <w:jc w:val="left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r w:rsidRPr="714A0C86" w:rsidR="4219580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Part 2: Pamphlet</w:t>
      </w:r>
    </w:p>
    <w:p w:rsidR="42195802" w:rsidP="714A0C86" w:rsidRDefault="42195802" w14:paraId="43EEC870" w14:textId="4492858E">
      <w:pPr>
        <w:pStyle w:val="Normal"/>
        <w:spacing w:before="0" w:beforeAutospacing="off" w:after="160" w:afterAutospacing="off" w:line="480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  <w:r w:rsidRPr="714A0C86" w:rsidR="4219580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Objective:</w:t>
      </w:r>
      <w:r w:rsidRPr="714A0C86" w:rsidR="421958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 xml:space="preserve"> Now that you have completed your research, you will create a pamphlet that can be </w:t>
      </w:r>
      <w:r w:rsidRPr="714A0C86" w:rsidR="421958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>submitted</w:t>
      </w:r>
      <w:r w:rsidRPr="714A0C86" w:rsidR="4219580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 xml:space="preserve"> with this document that you will also be able to share with your classmates.</w:t>
      </w:r>
      <w:r w:rsidRPr="714A0C86" w:rsidR="36FECAF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  <w:t xml:space="preserve"> The rubric is below.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872"/>
        <w:gridCol w:w="1872"/>
        <w:gridCol w:w="1872"/>
        <w:gridCol w:w="1872"/>
        <w:gridCol w:w="1872"/>
      </w:tblGrid>
      <w:tr w:rsidR="714A0C86" w:rsidTr="714A0C86" w14:paraId="157E9D94">
        <w:trPr>
          <w:trHeight w:val="300"/>
        </w:trPr>
        <w:tc>
          <w:tcPr>
            <w:tcW w:w="1872" w:type="dxa"/>
            <w:tcMar/>
          </w:tcPr>
          <w:p w:rsidR="36FECAF5" w:rsidP="714A0C86" w:rsidRDefault="36FECAF5" w14:paraId="580C780E" w14:textId="6E246EE2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</w:pPr>
            <w:r w:rsidRPr="714A0C86" w:rsidR="36FECAF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>Category</w:t>
            </w:r>
          </w:p>
        </w:tc>
        <w:tc>
          <w:tcPr>
            <w:tcW w:w="1872" w:type="dxa"/>
            <w:tcMar/>
          </w:tcPr>
          <w:p w:rsidR="36FECAF5" w:rsidP="714A0C86" w:rsidRDefault="36FECAF5" w14:paraId="6B4C7A68" w14:textId="186189CD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</w:pPr>
            <w:r w:rsidRPr="714A0C86" w:rsidR="36FECAF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>Excellent (21-25)</w:t>
            </w:r>
          </w:p>
        </w:tc>
        <w:tc>
          <w:tcPr>
            <w:tcW w:w="1872" w:type="dxa"/>
            <w:tcMar/>
          </w:tcPr>
          <w:p w:rsidR="36FECAF5" w:rsidP="714A0C86" w:rsidRDefault="36FECAF5" w14:paraId="4114540B" w14:textId="03F287B8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</w:pPr>
            <w:r w:rsidRPr="714A0C86" w:rsidR="36FECAF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>Good (16-20)</w:t>
            </w:r>
          </w:p>
        </w:tc>
        <w:tc>
          <w:tcPr>
            <w:tcW w:w="1872" w:type="dxa"/>
            <w:tcMar/>
          </w:tcPr>
          <w:p w:rsidR="36FECAF5" w:rsidP="714A0C86" w:rsidRDefault="36FECAF5" w14:paraId="446E29AC" w14:textId="385A9217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</w:pPr>
            <w:r w:rsidRPr="714A0C86" w:rsidR="36FECAF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>Satisfactory (11-15)</w:t>
            </w:r>
          </w:p>
        </w:tc>
        <w:tc>
          <w:tcPr>
            <w:tcW w:w="1872" w:type="dxa"/>
            <w:tcMar/>
          </w:tcPr>
          <w:p w:rsidR="36FECAF5" w:rsidP="714A0C86" w:rsidRDefault="36FECAF5" w14:paraId="7072B0EA" w14:textId="093EA1A3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</w:pPr>
            <w:r w:rsidRPr="714A0C86" w:rsidR="36FECAF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>Needs Improvement (0-10)</w:t>
            </w:r>
          </w:p>
        </w:tc>
      </w:tr>
      <w:tr w:rsidR="714A0C86" w:rsidTr="714A0C86" w14:paraId="2121668D">
        <w:trPr>
          <w:trHeight w:val="300"/>
        </w:trPr>
        <w:tc>
          <w:tcPr>
            <w:tcW w:w="1872" w:type="dxa"/>
            <w:tcMar/>
          </w:tcPr>
          <w:p w:rsidR="36FECAF5" w:rsidP="714A0C86" w:rsidRDefault="36FECAF5" w14:paraId="06630F65" w14:textId="4E3AE4D9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</w:pPr>
            <w:r w:rsidRPr="714A0C86" w:rsidR="36FECAF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>Content (Organization, Accuracy</w:t>
            </w:r>
            <w:r w:rsidRPr="714A0C86" w:rsidR="47CDE73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>, Detailed, Relevant</w:t>
            </w:r>
            <w:r w:rsidRPr="714A0C86" w:rsidR="36FECAF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>)</w:t>
            </w:r>
          </w:p>
        </w:tc>
        <w:tc>
          <w:tcPr>
            <w:tcW w:w="1872" w:type="dxa"/>
            <w:tcMar/>
          </w:tcPr>
          <w:p w:rsidR="36FECAF5" w:rsidP="714A0C86" w:rsidRDefault="36FECAF5" w14:paraId="5DE06758" w14:textId="4325E182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</w:pPr>
            <w:r w:rsidRPr="714A0C86" w:rsidR="36FECAF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 xml:space="preserve">All information is </w:t>
            </w:r>
            <w:r w:rsidRPr="714A0C86" w:rsidR="36FECAF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>accurate</w:t>
            </w:r>
            <w:r w:rsidRPr="714A0C86" w:rsidR="36FECAF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>, organized, detailed, and relevant. Includes Specific care instructions, costs, and health needs for pet.</w:t>
            </w:r>
          </w:p>
        </w:tc>
        <w:tc>
          <w:tcPr>
            <w:tcW w:w="1872" w:type="dxa"/>
            <w:tcMar/>
          </w:tcPr>
          <w:p w:rsidR="36FECAF5" w:rsidP="714A0C86" w:rsidRDefault="36FECAF5" w14:paraId="148CDF9E" w14:textId="0C08DB86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</w:pPr>
            <w:r w:rsidRPr="714A0C86" w:rsidR="36FECAF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 xml:space="preserve">Most information is </w:t>
            </w:r>
            <w:r w:rsidRPr="714A0C86" w:rsidR="36FECAF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>accurate</w:t>
            </w:r>
            <w:r w:rsidRPr="714A0C86" w:rsidR="36FECAF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>, organized, detailed, and relevant. Is missing an essential element.</w:t>
            </w:r>
          </w:p>
        </w:tc>
        <w:tc>
          <w:tcPr>
            <w:tcW w:w="1872" w:type="dxa"/>
            <w:tcMar/>
          </w:tcPr>
          <w:p w:rsidR="36FECAF5" w:rsidP="714A0C86" w:rsidRDefault="36FECAF5" w14:paraId="0A3DC087" w14:textId="6F225F14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</w:pPr>
            <w:r w:rsidRPr="714A0C86" w:rsidR="36FECAF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 xml:space="preserve">Information is </w:t>
            </w:r>
            <w:r w:rsidRPr="714A0C86" w:rsidR="36FECAF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>accurate but</w:t>
            </w:r>
            <w:r w:rsidRPr="714A0C86" w:rsidR="36FECAF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 xml:space="preserve"> </w:t>
            </w:r>
            <w:r w:rsidRPr="714A0C86" w:rsidR="36FECAF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>isn’t</w:t>
            </w:r>
            <w:r w:rsidRPr="714A0C86" w:rsidR="36FECAF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 xml:space="preserve"> detailed or organized. Is missing more than 1 essential element.</w:t>
            </w:r>
          </w:p>
        </w:tc>
        <w:tc>
          <w:tcPr>
            <w:tcW w:w="1872" w:type="dxa"/>
            <w:tcMar/>
          </w:tcPr>
          <w:p w:rsidR="36FECAF5" w:rsidP="714A0C86" w:rsidRDefault="36FECAF5" w14:paraId="2328FE7B" w14:textId="7CDAF3F0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</w:pPr>
            <w:r w:rsidRPr="714A0C86" w:rsidR="36FECAF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>Is missing more than 2 essential elements. Lacks org</w:t>
            </w:r>
            <w:r w:rsidRPr="714A0C86" w:rsidR="129B9F4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 xml:space="preserve">anization, </w:t>
            </w:r>
            <w:r w:rsidRPr="714A0C86" w:rsidR="614B4F3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>accuracy</w:t>
            </w:r>
            <w:r w:rsidRPr="714A0C86" w:rsidR="129B9F41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>, and details.</w:t>
            </w:r>
          </w:p>
        </w:tc>
      </w:tr>
      <w:tr w:rsidR="714A0C86" w:rsidTr="714A0C86" w14:paraId="7F442F94">
        <w:trPr>
          <w:trHeight w:val="300"/>
        </w:trPr>
        <w:tc>
          <w:tcPr>
            <w:tcW w:w="1872" w:type="dxa"/>
            <w:tcMar/>
          </w:tcPr>
          <w:p w:rsidR="36FECAF5" w:rsidP="714A0C86" w:rsidRDefault="36FECAF5" w14:paraId="7460C8EC" w14:textId="50129E4F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</w:pPr>
            <w:r w:rsidRPr="714A0C86" w:rsidR="36FECAF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>Visual Appeal (Including Creativity)</w:t>
            </w:r>
          </w:p>
        </w:tc>
        <w:tc>
          <w:tcPr>
            <w:tcW w:w="1872" w:type="dxa"/>
            <w:tcMar/>
          </w:tcPr>
          <w:p w:rsidR="6867F73B" w:rsidP="714A0C86" w:rsidRDefault="6867F73B" w14:paraId="354FCF0C" w14:textId="526E7DAC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</w:pPr>
            <w:r w:rsidRPr="714A0C86" w:rsidR="6867F73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>The pamphlet is visually appealing, creative, and is easy to understand and read. Layout is clean and professional</w:t>
            </w:r>
            <w:r w:rsidRPr="714A0C86" w:rsidR="3E9320C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1872" w:type="dxa"/>
            <w:tcMar/>
          </w:tcPr>
          <w:p w:rsidR="3E9320C3" w:rsidP="714A0C86" w:rsidRDefault="3E9320C3" w14:paraId="446F2E0A" w14:textId="3449131F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</w:pPr>
            <w:r w:rsidRPr="714A0C86" w:rsidR="3E9320C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 xml:space="preserve">The pamphlet is visually </w:t>
            </w:r>
            <w:r w:rsidRPr="714A0C86" w:rsidR="3E9320C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>appealing but</w:t>
            </w:r>
            <w:r w:rsidRPr="714A0C86" w:rsidR="3E9320C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 xml:space="preserve"> </w:t>
            </w:r>
            <w:r w:rsidRPr="714A0C86" w:rsidR="3E9320C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>isn’t</w:t>
            </w:r>
            <w:r w:rsidRPr="714A0C86" w:rsidR="3E9320C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 xml:space="preserve"> easy to understand and read. Layout is clean.</w:t>
            </w:r>
          </w:p>
        </w:tc>
        <w:tc>
          <w:tcPr>
            <w:tcW w:w="1872" w:type="dxa"/>
            <w:tcMar/>
          </w:tcPr>
          <w:p w:rsidR="3E9320C3" w:rsidP="714A0C86" w:rsidRDefault="3E9320C3" w14:paraId="491EC170" w14:textId="5BC15877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</w:pPr>
            <w:r w:rsidRPr="714A0C86" w:rsidR="3E9320C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>There is a lack of professionalism in the pamphl</w:t>
            </w:r>
            <w:r w:rsidRPr="714A0C86" w:rsidR="4947C87E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>et</w:t>
            </w:r>
            <w:r w:rsidRPr="714A0C86" w:rsidR="39AC6EF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 xml:space="preserve"> that makes it hard to understand, but is still visually appealing</w:t>
            </w:r>
          </w:p>
        </w:tc>
        <w:tc>
          <w:tcPr>
            <w:tcW w:w="1872" w:type="dxa"/>
            <w:tcMar/>
          </w:tcPr>
          <w:p w:rsidR="39AC6EF8" w:rsidP="714A0C86" w:rsidRDefault="39AC6EF8" w14:paraId="3BA3B46E" w14:textId="2690A10D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</w:pPr>
            <w:r w:rsidRPr="714A0C86" w:rsidR="39AC6EF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 xml:space="preserve">The pamphlet lacks creativity, </w:t>
            </w:r>
            <w:r w:rsidRPr="714A0C86" w:rsidR="39AC6EF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>isn’t</w:t>
            </w:r>
            <w:r w:rsidRPr="714A0C86" w:rsidR="39AC6EF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 xml:space="preserve"> visually appealing, and </w:t>
            </w:r>
            <w:r w:rsidRPr="714A0C86" w:rsidR="39AC6EF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>isn’t</w:t>
            </w:r>
            <w:r w:rsidRPr="714A0C86" w:rsidR="39AC6EF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 xml:space="preserve"> easy to understand or read. Unprofessional.</w:t>
            </w:r>
          </w:p>
        </w:tc>
      </w:tr>
      <w:tr w:rsidR="714A0C86" w:rsidTr="714A0C86" w14:paraId="21AD7195">
        <w:trPr>
          <w:trHeight w:val="300"/>
        </w:trPr>
        <w:tc>
          <w:tcPr>
            <w:tcW w:w="1872" w:type="dxa"/>
            <w:tcMar/>
          </w:tcPr>
          <w:p w:rsidR="36FECAF5" w:rsidP="714A0C86" w:rsidRDefault="36FECAF5" w14:paraId="0571ACF0" w14:textId="0405C8BA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</w:pPr>
            <w:r w:rsidRPr="714A0C86" w:rsidR="36FECAF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>Gram</w:t>
            </w:r>
            <w:r w:rsidRPr="714A0C86" w:rsidR="4F220C1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>m</w:t>
            </w:r>
            <w:r w:rsidRPr="714A0C86" w:rsidR="36FECAF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>ar and Spelling</w:t>
            </w:r>
          </w:p>
        </w:tc>
        <w:tc>
          <w:tcPr>
            <w:tcW w:w="1872" w:type="dxa"/>
            <w:tcMar/>
          </w:tcPr>
          <w:p w:rsidR="281792EA" w:rsidP="714A0C86" w:rsidRDefault="281792EA" w14:paraId="46B455F1" w14:textId="0F768561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</w:pPr>
            <w:r w:rsidRPr="714A0C86" w:rsidR="281792E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 xml:space="preserve">0-2 </w:t>
            </w:r>
            <w:r w:rsidRPr="714A0C86" w:rsidR="105C55A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>mistakes</w:t>
            </w:r>
          </w:p>
        </w:tc>
        <w:tc>
          <w:tcPr>
            <w:tcW w:w="1872" w:type="dxa"/>
            <w:tcMar/>
          </w:tcPr>
          <w:p w:rsidR="105C55A4" w:rsidP="714A0C86" w:rsidRDefault="105C55A4" w14:paraId="6875B41F" w14:textId="4349E917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</w:pPr>
            <w:r w:rsidRPr="714A0C86" w:rsidR="105C55A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>3 mistakes</w:t>
            </w:r>
          </w:p>
        </w:tc>
        <w:tc>
          <w:tcPr>
            <w:tcW w:w="1872" w:type="dxa"/>
            <w:tcMar/>
          </w:tcPr>
          <w:p w:rsidR="105C55A4" w:rsidP="714A0C86" w:rsidRDefault="105C55A4" w14:paraId="07CE3776" w14:textId="07B84C88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</w:pPr>
            <w:r w:rsidRPr="714A0C86" w:rsidR="105C55A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>4-5 mistakes</w:t>
            </w:r>
          </w:p>
        </w:tc>
        <w:tc>
          <w:tcPr>
            <w:tcW w:w="1872" w:type="dxa"/>
            <w:tcMar/>
          </w:tcPr>
          <w:p w:rsidR="105C55A4" w:rsidP="714A0C86" w:rsidRDefault="105C55A4" w14:paraId="788A382E" w14:textId="5924FC2D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</w:pPr>
            <w:r w:rsidRPr="714A0C86" w:rsidR="105C55A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>6+ mistakes</w:t>
            </w:r>
          </w:p>
        </w:tc>
      </w:tr>
      <w:tr w:rsidR="714A0C86" w:rsidTr="714A0C86" w14:paraId="06AE5683">
        <w:trPr>
          <w:trHeight w:val="300"/>
        </w:trPr>
        <w:tc>
          <w:tcPr>
            <w:tcW w:w="1872" w:type="dxa"/>
            <w:tcMar/>
          </w:tcPr>
          <w:p w:rsidR="7B0C04BD" w:rsidP="714A0C86" w:rsidRDefault="7B0C04BD" w14:paraId="42E18D93" w14:textId="20CB0D94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</w:pPr>
            <w:r w:rsidRPr="714A0C86" w:rsidR="7B0C04B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>Answered Questions at beginning of document</w:t>
            </w:r>
          </w:p>
        </w:tc>
        <w:tc>
          <w:tcPr>
            <w:tcW w:w="1872" w:type="dxa"/>
            <w:tcMar/>
          </w:tcPr>
          <w:p w:rsidR="7B0C04BD" w:rsidP="714A0C86" w:rsidRDefault="7B0C04BD" w14:paraId="310AD3FC" w14:textId="4A1E0B7A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</w:pPr>
            <w:r w:rsidRPr="714A0C86" w:rsidR="7B0C04B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>Answered all questions using complete sentences when possible</w:t>
            </w:r>
            <w:r w:rsidRPr="714A0C86" w:rsidR="2BED8D9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1872" w:type="dxa"/>
            <w:tcMar/>
          </w:tcPr>
          <w:p w:rsidR="714A0C86" w:rsidP="714A0C86" w:rsidRDefault="714A0C86" w14:paraId="73A0A0F8" w14:textId="42EE2D49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</w:pPr>
          </w:p>
        </w:tc>
        <w:tc>
          <w:tcPr>
            <w:tcW w:w="1872" w:type="dxa"/>
            <w:tcMar/>
          </w:tcPr>
          <w:p w:rsidR="714A0C86" w:rsidP="714A0C86" w:rsidRDefault="714A0C86" w14:paraId="04D55C39" w14:textId="5C9EDA04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</w:pPr>
          </w:p>
        </w:tc>
        <w:tc>
          <w:tcPr>
            <w:tcW w:w="1872" w:type="dxa"/>
            <w:tcMar/>
          </w:tcPr>
          <w:p w:rsidR="7B0C04BD" w:rsidP="714A0C86" w:rsidRDefault="7B0C04BD" w14:paraId="3194D4E7" w14:textId="492F5730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</w:pPr>
            <w:r w:rsidRPr="714A0C86" w:rsidR="7B0C04B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>Didn’t</w:t>
            </w:r>
            <w:r w:rsidRPr="714A0C86" w:rsidR="7B0C04BD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sz w:val="22"/>
                <w:szCs w:val="22"/>
                <w:lang w:val="en-US"/>
              </w:rPr>
              <w:t xml:space="preserve"> answer all questions. Didn’t use complete sentences.</w:t>
            </w:r>
          </w:p>
        </w:tc>
      </w:tr>
    </w:tbl>
    <w:p w:rsidR="714A0C86" w:rsidP="714A0C86" w:rsidRDefault="714A0C86" w14:paraId="2E07D1FD" w14:textId="72D69280">
      <w:pPr>
        <w:pStyle w:val="Normal"/>
        <w:spacing w:before="0" w:beforeAutospacing="off" w:after="160" w:afterAutospacing="off" w:line="480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sz w:val="22"/>
          <w:szCs w:val="22"/>
          <w:lang w:val="en-US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271ab77e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F950DD4"/>
    <w:rsid w:val="02C03A6B"/>
    <w:rsid w:val="05119C8D"/>
    <w:rsid w:val="06199A20"/>
    <w:rsid w:val="081D4F06"/>
    <w:rsid w:val="0A1A1288"/>
    <w:rsid w:val="0BECC4F0"/>
    <w:rsid w:val="0C17FD85"/>
    <w:rsid w:val="105C55A4"/>
    <w:rsid w:val="129B9F41"/>
    <w:rsid w:val="13572854"/>
    <w:rsid w:val="18562407"/>
    <w:rsid w:val="18F28565"/>
    <w:rsid w:val="1C3E2702"/>
    <w:rsid w:val="1E20CDF4"/>
    <w:rsid w:val="20A6C716"/>
    <w:rsid w:val="211A3117"/>
    <w:rsid w:val="26102C9B"/>
    <w:rsid w:val="2652183B"/>
    <w:rsid w:val="2748A350"/>
    <w:rsid w:val="281792EA"/>
    <w:rsid w:val="2BED8D94"/>
    <w:rsid w:val="2C6676E1"/>
    <w:rsid w:val="2DCA374D"/>
    <w:rsid w:val="2F92A225"/>
    <w:rsid w:val="31A6CE6B"/>
    <w:rsid w:val="3235784A"/>
    <w:rsid w:val="338D5F00"/>
    <w:rsid w:val="33F93B05"/>
    <w:rsid w:val="345A393B"/>
    <w:rsid w:val="35B423AD"/>
    <w:rsid w:val="36FECAF5"/>
    <w:rsid w:val="37716B72"/>
    <w:rsid w:val="39AC6EF8"/>
    <w:rsid w:val="3E9320C3"/>
    <w:rsid w:val="42195802"/>
    <w:rsid w:val="42E9848F"/>
    <w:rsid w:val="458DCA3C"/>
    <w:rsid w:val="47CDE73A"/>
    <w:rsid w:val="491AFC82"/>
    <w:rsid w:val="4947C87E"/>
    <w:rsid w:val="4BBB353E"/>
    <w:rsid w:val="4D2A91DC"/>
    <w:rsid w:val="4E50A7BE"/>
    <w:rsid w:val="4E9EADF7"/>
    <w:rsid w:val="4F220C17"/>
    <w:rsid w:val="52ADD77B"/>
    <w:rsid w:val="53DB5FB5"/>
    <w:rsid w:val="54C43E74"/>
    <w:rsid w:val="5728F6B6"/>
    <w:rsid w:val="59D0B3CF"/>
    <w:rsid w:val="5C3842DF"/>
    <w:rsid w:val="5C85B322"/>
    <w:rsid w:val="5CD43CA5"/>
    <w:rsid w:val="5CE3E0A5"/>
    <w:rsid w:val="5DB33AF5"/>
    <w:rsid w:val="614B4F30"/>
    <w:rsid w:val="6427007A"/>
    <w:rsid w:val="666B2601"/>
    <w:rsid w:val="6867F73B"/>
    <w:rsid w:val="699FA940"/>
    <w:rsid w:val="6E2AB78E"/>
    <w:rsid w:val="6F53A918"/>
    <w:rsid w:val="7096795C"/>
    <w:rsid w:val="714A0C86"/>
    <w:rsid w:val="714C83E2"/>
    <w:rsid w:val="7B0C04BD"/>
    <w:rsid w:val="7CB527F9"/>
    <w:rsid w:val="7F950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A3117"/>
  <w15:chartTrackingRefBased/>
  <w15:docId w15:val="{EDF8DE66-6A52-4386-86CD-07DEC8E9426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f84eea37e31d438d" Type="http://schemas.openxmlformats.org/officeDocument/2006/relationships/hyperlink" Target="https://www.aaha.org/pet-owner-resources/" TargetMode="External"/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4156745af58f4ea1" Type="http://schemas.openxmlformats.org/officeDocument/2006/relationships/hyperlink" Target="https://www.petsmart.com/learning-center/small-pet-care/" TargetMode="External"/><Relationship Id="R6af2c0696b7e46ab" Type="http://schemas.openxmlformats.org/officeDocument/2006/relationships/numbering" Target="numbering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cab146f7b78e4db7" Type="http://schemas.openxmlformats.org/officeDocument/2006/relationships/hyperlink" Target="https://www.petco.com/content/content-hub/home/articlePages/caresheets.html" TargetMode="Externa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34a5833b52de4a84" Type="http://schemas.openxmlformats.org/officeDocument/2006/relationships/hyperlink" Target="https://www.avma.org/resources-tools/pet-owners/responsible-pet-ownership" TargetMode="Externa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149DEA9-6D08-44D0-AB85-2F348CEC3843}"/>
</file>

<file path=customXml/itemProps2.xml><?xml version="1.0" encoding="utf-8"?>
<ds:datastoreItem xmlns:ds="http://schemas.openxmlformats.org/officeDocument/2006/customXml" ds:itemID="{2C2CF216-928A-48B3-9E10-AB7B4D34B614}"/>
</file>

<file path=customXml/itemProps3.xml><?xml version="1.0" encoding="utf-8"?>
<ds:datastoreItem xmlns:ds="http://schemas.openxmlformats.org/officeDocument/2006/customXml" ds:itemID="{D2418BFF-33DD-4264-A7DD-0F48A689332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Maile</dc:creator>
  <cp:keywords/>
  <dc:description/>
  <cp:lastModifiedBy>Cody Dean</cp:lastModifiedBy>
  <dcterms:created xsi:type="dcterms:W3CDTF">2025-07-08T16:22:43Z</dcterms:created>
  <dcterms:modified xsi:type="dcterms:W3CDTF">2025-03-23T12:20:12Z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